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3E" w:rsidRPr="00216FC9" w:rsidRDefault="00C76A37" w:rsidP="00216FC9">
      <w:pPr>
        <w:ind w:firstLineChars="200" w:firstLine="1044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关于</w:t>
      </w:r>
      <w:r w:rsidR="00C658E3" w:rsidRPr="00216FC9">
        <w:rPr>
          <w:rFonts w:hint="eastAsia"/>
          <w:b/>
          <w:sz w:val="52"/>
          <w:szCs w:val="52"/>
        </w:rPr>
        <w:t>查看</w:t>
      </w:r>
      <w:r w:rsidR="00216FC9" w:rsidRPr="00216FC9">
        <w:rPr>
          <w:rFonts w:hint="eastAsia"/>
          <w:b/>
          <w:sz w:val="52"/>
          <w:szCs w:val="52"/>
        </w:rPr>
        <w:t>或下载</w:t>
      </w:r>
      <w:r w:rsidR="00C658E3" w:rsidRPr="00216FC9">
        <w:rPr>
          <w:rFonts w:hint="eastAsia"/>
          <w:b/>
          <w:sz w:val="52"/>
          <w:szCs w:val="52"/>
        </w:rPr>
        <w:t>网站中</w:t>
      </w:r>
      <w:r w:rsidR="00216FC9" w:rsidRPr="00216FC9">
        <w:rPr>
          <w:rFonts w:hint="eastAsia"/>
          <w:b/>
          <w:sz w:val="52"/>
          <w:szCs w:val="52"/>
        </w:rPr>
        <w:t>“</w:t>
      </w:r>
      <w:r w:rsidR="00C658E3" w:rsidRPr="00216FC9">
        <w:rPr>
          <w:rFonts w:hint="eastAsia"/>
          <w:b/>
          <w:sz w:val="52"/>
          <w:szCs w:val="52"/>
        </w:rPr>
        <w:t>课程预习</w:t>
      </w:r>
      <w:r w:rsidR="00216FC9" w:rsidRPr="00216FC9">
        <w:rPr>
          <w:rFonts w:hint="eastAsia"/>
          <w:b/>
          <w:sz w:val="52"/>
          <w:szCs w:val="52"/>
        </w:rPr>
        <w:t>”</w:t>
      </w:r>
      <w:r w:rsidR="00C658E3" w:rsidRPr="00216FC9">
        <w:rPr>
          <w:rFonts w:hint="eastAsia"/>
          <w:b/>
          <w:sz w:val="52"/>
          <w:szCs w:val="52"/>
        </w:rPr>
        <w:t>的</w:t>
      </w:r>
      <w:r>
        <w:rPr>
          <w:rFonts w:hint="eastAsia"/>
          <w:b/>
          <w:sz w:val="52"/>
          <w:szCs w:val="52"/>
        </w:rPr>
        <w:t>操作</w:t>
      </w:r>
      <w:r w:rsidR="00C658E3" w:rsidRPr="00216FC9">
        <w:rPr>
          <w:rFonts w:hint="eastAsia"/>
          <w:b/>
          <w:sz w:val="52"/>
          <w:szCs w:val="52"/>
        </w:rPr>
        <w:t>流程</w:t>
      </w:r>
    </w:p>
    <w:p w:rsidR="00C658E3" w:rsidRDefault="00C658E3" w:rsidP="002920E1">
      <w:pPr>
        <w:ind w:firstLineChars="200" w:firstLine="643"/>
        <w:rPr>
          <w:b/>
          <w:sz w:val="32"/>
          <w:szCs w:val="32"/>
        </w:rPr>
      </w:pPr>
    </w:p>
    <w:p w:rsidR="00216FC9" w:rsidRPr="00960202" w:rsidRDefault="00216FC9" w:rsidP="002920E1">
      <w:pPr>
        <w:ind w:firstLineChars="200" w:firstLine="643"/>
        <w:rPr>
          <w:b/>
          <w:sz w:val="32"/>
          <w:szCs w:val="32"/>
        </w:rPr>
      </w:pPr>
    </w:p>
    <w:p w:rsidR="00960202" w:rsidRPr="00960202" w:rsidRDefault="00C658E3" w:rsidP="002920E1">
      <w:pPr>
        <w:ind w:firstLineChars="200" w:firstLine="643"/>
        <w:rPr>
          <w:b/>
          <w:sz w:val="32"/>
          <w:szCs w:val="32"/>
        </w:rPr>
      </w:pPr>
      <w:r w:rsidRPr="00960202">
        <w:rPr>
          <w:rFonts w:hint="eastAsia"/>
          <w:b/>
          <w:sz w:val="32"/>
          <w:szCs w:val="32"/>
        </w:rPr>
        <w:t>首先，打开安徽三联学院网站</w:t>
      </w:r>
      <w:hyperlink r:id="rId6" w:history="1">
        <w:r w:rsidRPr="00960202">
          <w:rPr>
            <w:rStyle w:val="a5"/>
            <w:b/>
            <w:sz w:val="32"/>
            <w:szCs w:val="32"/>
          </w:rPr>
          <w:t>http://www.slu.edu.cn</w:t>
        </w:r>
      </w:hyperlink>
      <w:r w:rsidRPr="00960202">
        <w:rPr>
          <w:rFonts w:hint="eastAsia"/>
          <w:b/>
          <w:sz w:val="32"/>
          <w:szCs w:val="32"/>
        </w:rPr>
        <w:t>，点击</w:t>
      </w:r>
      <w:r w:rsidR="002920E1" w:rsidRPr="002920E1">
        <w:rPr>
          <w:rFonts w:hint="eastAsia"/>
          <w:b/>
          <w:color w:val="FF0000"/>
          <w:sz w:val="32"/>
          <w:szCs w:val="32"/>
        </w:rPr>
        <w:t>机构设置</w:t>
      </w:r>
      <w:r w:rsidRPr="00960202">
        <w:rPr>
          <w:rFonts w:hint="eastAsia"/>
          <w:b/>
          <w:sz w:val="32"/>
          <w:szCs w:val="32"/>
        </w:rPr>
        <w:t xml:space="preserve"> </w:t>
      </w:r>
      <w:r w:rsidR="00960202" w:rsidRPr="00960202"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2899410" cy="762029"/>
            <wp:effectExtent l="19050" t="0" r="0" b="0"/>
            <wp:docPr id="3" name="图片 2" descr="点击 机构设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点击 机构设置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2410" cy="76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20E1">
        <w:rPr>
          <w:rFonts w:hint="eastAsia"/>
          <w:b/>
          <w:sz w:val="32"/>
          <w:szCs w:val="32"/>
        </w:rPr>
        <w:t>。</w:t>
      </w:r>
    </w:p>
    <w:p w:rsidR="00C658E3" w:rsidRPr="00960202" w:rsidRDefault="00960202" w:rsidP="002920E1">
      <w:pPr>
        <w:ind w:firstLineChars="200" w:firstLine="643"/>
        <w:rPr>
          <w:b/>
          <w:sz w:val="32"/>
          <w:szCs w:val="32"/>
        </w:rPr>
      </w:pPr>
      <w:r w:rsidRPr="00960202">
        <w:rPr>
          <w:rFonts w:hint="eastAsia"/>
          <w:b/>
          <w:sz w:val="32"/>
          <w:szCs w:val="32"/>
        </w:rPr>
        <w:t>在机构设置里面，找到教学机构设置，点击</w:t>
      </w:r>
      <w:r w:rsidRPr="002920E1">
        <w:rPr>
          <w:rFonts w:hint="eastAsia"/>
          <w:b/>
          <w:color w:val="FF0000"/>
          <w:sz w:val="32"/>
          <w:szCs w:val="32"/>
        </w:rPr>
        <w:t>基础实验教学中心</w:t>
      </w:r>
      <w:r w:rsidR="002920E1" w:rsidRPr="002920E1">
        <w:rPr>
          <w:rFonts w:hint="eastAsia"/>
          <w:b/>
          <w:noProof/>
          <w:color w:val="FF0000"/>
          <w:sz w:val="32"/>
          <w:szCs w:val="32"/>
        </w:rPr>
        <w:drawing>
          <wp:inline distT="0" distB="0" distL="0" distR="0">
            <wp:extent cx="1748790" cy="699517"/>
            <wp:effectExtent l="19050" t="0" r="3810" b="0"/>
            <wp:docPr id="6" name="图片 1" descr="教学机构 基础实验教学中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学机构 基础实验教学中心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4355" cy="69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20E1" w:rsidRPr="002920E1">
        <w:rPr>
          <w:rFonts w:hint="eastAsia"/>
          <w:b/>
          <w:sz w:val="32"/>
          <w:szCs w:val="32"/>
        </w:rPr>
        <w:t>，</w:t>
      </w:r>
      <w:r w:rsidR="002920E1" w:rsidRPr="00960202">
        <w:rPr>
          <w:rFonts w:hint="eastAsia"/>
          <w:b/>
          <w:sz w:val="32"/>
          <w:szCs w:val="32"/>
        </w:rPr>
        <w:t>进入基础实验教学中心网站</w:t>
      </w:r>
      <w:hyperlink r:id="rId9" w:history="1">
        <w:r w:rsidR="002920E1" w:rsidRPr="00960202">
          <w:rPr>
            <w:rStyle w:val="a5"/>
            <w:b/>
            <w:sz w:val="32"/>
            <w:szCs w:val="32"/>
          </w:rPr>
          <w:t>http://syzx.slu.edu.cn</w:t>
        </w:r>
      </w:hyperlink>
      <w:r w:rsidR="002920E1" w:rsidRPr="00960202">
        <w:rPr>
          <w:rFonts w:hint="eastAsia"/>
          <w:b/>
          <w:sz w:val="32"/>
          <w:szCs w:val="32"/>
        </w:rPr>
        <w:t>，</w:t>
      </w:r>
      <w:r w:rsidR="002920E1" w:rsidRPr="002920E1">
        <w:rPr>
          <w:rFonts w:hint="eastAsia"/>
          <w:b/>
          <w:sz w:val="32"/>
          <w:szCs w:val="32"/>
        </w:rPr>
        <w:t xml:space="preserve"> </w:t>
      </w:r>
      <w:r w:rsidR="00C658E3" w:rsidRPr="00960202">
        <w:rPr>
          <w:rFonts w:hint="eastAsia"/>
          <w:b/>
          <w:sz w:val="32"/>
          <w:szCs w:val="32"/>
        </w:rPr>
        <w:t>点击</w:t>
      </w:r>
      <w:r w:rsidR="002920E1" w:rsidRPr="002920E1">
        <w:rPr>
          <w:rFonts w:hint="eastAsia"/>
          <w:b/>
          <w:color w:val="FF0000"/>
          <w:sz w:val="32"/>
          <w:szCs w:val="32"/>
        </w:rPr>
        <w:t>课程预习</w:t>
      </w:r>
      <w:r w:rsidR="002920E1"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1573530" cy="677570"/>
            <wp:effectExtent l="19050" t="0" r="7620" b="0"/>
            <wp:docPr id="7" name="图片 6" descr="课程预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课程预习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9968" cy="68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8E3" w:rsidRPr="00960202">
        <w:rPr>
          <w:rFonts w:hint="eastAsia"/>
          <w:b/>
          <w:sz w:val="32"/>
          <w:szCs w:val="32"/>
        </w:rPr>
        <w:t>查看或下载相应基础实验课程的</w:t>
      </w:r>
      <w:r w:rsidR="00C658E3" w:rsidRPr="002920E1">
        <w:rPr>
          <w:rFonts w:hint="eastAsia"/>
          <w:b/>
          <w:color w:val="FF0000"/>
          <w:sz w:val="32"/>
          <w:szCs w:val="32"/>
        </w:rPr>
        <w:t>课程预习</w:t>
      </w:r>
      <w:r w:rsidR="002920E1" w:rsidRPr="002920E1">
        <w:rPr>
          <w:rFonts w:hint="eastAsia"/>
          <w:b/>
          <w:color w:val="FF0000"/>
          <w:sz w:val="32"/>
          <w:szCs w:val="32"/>
        </w:rPr>
        <w:t>课件</w:t>
      </w:r>
      <w:r w:rsidR="00C658E3" w:rsidRPr="00960202">
        <w:rPr>
          <w:rFonts w:hint="eastAsia"/>
          <w:b/>
          <w:sz w:val="32"/>
          <w:szCs w:val="32"/>
        </w:rPr>
        <w:t>。</w:t>
      </w:r>
    </w:p>
    <w:p w:rsidR="00C658E3" w:rsidRDefault="00C658E3" w:rsidP="002920E1">
      <w:pPr>
        <w:ind w:firstLineChars="200" w:firstLine="643"/>
        <w:rPr>
          <w:b/>
          <w:sz w:val="32"/>
          <w:szCs w:val="32"/>
        </w:rPr>
      </w:pPr>
    </w:p>
    <w:p w:rsidR="00216FC9" w:rsidRDefault="00216FC9" w:rsidP="002920E1">
      <w:pPr>
        <w:ind w:firstLineChars="200" w:firstLine="643"/>
        <w:rPr>
          <w:b/>
          <w:sz w:val="32"/>
          <w:szCs w:val="32"/>
        </w:rPr>
      </w:pPr>
    </w:p>
    <w:p w:rsidR="00216FC9" w:rsidRDefault="00216FC9" w:rsidP="002920E1">
      <w:pPr>
        <w:ind w:firstLineChars="200" w:firstLine="643"/>
        <w:rPr>
          <w:b/>
          <w:sz w:val="32"/>
          <w:szCs w:val="32"/>
        </w:rPr>
      </w:pPr>
    </w:p>
    <w:p w:rsidR="00216FC9" w:rsidRDefault="00216FC9" w:rsidP="00216FC9">
      <w:pPr>
        <w:ind w:firstLineChars="200" w:firstLine="643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基础实验教学中心</w:t>
      </w:r>
    </w:p>
    <w:p w:rsidR="00216FC9" w:rsidRPr="00960202" w:rsidRDefault="00216FC9" w:rsidP="00216FC9">
      <w:pPr>
        <w:ind w:right="640" w:firstLineChars="200" w:firstLine="64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2014-9-9</w:t>
      </w:r>
    </w:p>
    <w:sectPr w:rsidR="00216FC9" w:rsidRPr="00960202" w:rsidSect="006E2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E41" w:rsidRDefault="00592E41" w:rsidP="00C658E3">
      <w:r>
        <w:separator/>
      </w:r>
    </w:p>
  </w:endnote>
  <w:endnote w:type="continuationSeparator" w:id="1">
    <w:p w:rsidR="00592E41" w:rsidRDefault="00592E41" w:rsidP="00C65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E41" w:rsidRDefault="00592E41" w:rsidP="00C658E3">
      <w:r>
        <w:separator/>
      </w:r>
    </w:p>
  </w:footnote>
  <w:footnote w:type="continuationSeparator" w:id="1">
    <w:p w:rsidR="00592E41" w:rsidRDefault="00592E41" w:rsidP="00C65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8E3"/>
    <w:rsid w:val="00216FC9"/>
    <w:rsid w:val="002920E1"/>
    <w:rsid w:val="00592E41"/>
    <w:rsid w:val="006E223E"/>
    <w:rsid w:val="00960202"/>
    <w:rsid w:val="00AA63C3"/>
    <w:rsid w:val="00C658E3"/>
    <w:rsid w:val="00C7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8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8E3"/>
    <w:rPr>
      <w:sz w:val="18"/>
      <w:szCs w:val="18"/>
    </w:rPr>
  </w:style>
  <w:style w:type="character" w:styleId="a5">
    <w:name w:val="Hyperlink"/>
    <w:basedOn w:val="a0"/>
    <w:uiPriority w:val="99"/>
    <w:unhideWhenUsed/>
    <w:rsid w:val="00C658E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658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58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u.edu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syzx.sl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219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5</cp:revision>
  <dcterms:created xsi:type="dcterms:W3CDTF">2014-09-09T02:02:00Z</dcterms:created>
  <dcterms:modified xsi:type="dcterms:W3CDTF">2014-09-09T07:52:00Z</dcterms:modified>
</cp:coreProperties>
</file>