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A" w:rsidRPr="009D5D33" w:rsidRDefault="006E7F2A" w:rsidP="006E7F2A">
      <w:pPr>
        <w:pStyle w:val="0"/>
        <w:spacing w:line="400" w:lineRule="exact"/>
        <w:rPr>
          <w:rFonts w:ascii="仿宋_GB2312" w:eastAsia="仿宋_GB2312" w:hAnsi="宋体"/>
          <w:sz w:val="28"/>
          <w:szCs w:val="28"/>
        </w:rPr>
      </w:pPr>
      <w:r w:rsidRPr="009D5D33">
        <w:rPr>
          <w:rFonts w:ascii="仿宋_GB2312" w:eastAsia="仿宋_GB2312" w:hAnsi="宋体" w:hint="eastAsia"/>
          <w:sz w:val="28"/>
          <w:szCs w:val="28"/>
        </w:rPr>
        <w:t>附表1：</w:t>
      </w:r>
    </w:p>
    <w:p w:rsidR="006E7F2A" w:rsidRPr="009D5D33" w:rsidRDefault="006E7F2A" w:rsidP="006E7F2A">
      <w:pPr>
        <w:pStyle w:val="0"/>
        <w:spacing w:line="360" w:lineRule="auto"/>
        <w:jc w:val="center"/>
        <w:rPr>
          <w:b/>
          <w:bCs/>
          <w:sz w:val="30"/>
          <w:szCs w:val="30"/>
        </w:rPr>
      </w:pPr>
      <w:r w:rsidRPr="009D5D33">
        <w:rPr>
          <w:rFonts w:ascii="宋体" w:hAnsi="宋体"/>
          <w:b/>
          <w:bCs/>
          <w:sz w:val="30"/>
          <w:szCs w:val="30"/>
        </w:rPr>
        <w:t>安徽</w:t>
      </w:r>
      <w:r w:rsidRPr="009D5D33">
        <w:rPr>
          <w:rFonts w:ascii="宋体" w:hAnsi="宋体" w:hint="eastAsia"/>
          <w:b/>
          <w:bCs/>
          <w:sz w:val="30"/>
          <w:szCs w:val="30"/>
        </w:rPr>
        <w:t>三联学院</w:t>
      </w:r>
      <w:r w:rsidRPr="009D5D33">
        <w:rPr>
          <w:rFonts w:ascii="宋体" w:hAnsi="宋体"/>
          <w:b/>
          <w:bCs/>
          <w:sz w:val="30"/>
          <w:szCs w:val="30"/>
        </w:rPr>
        <w:t>实验教师教学质量评估指标等级及内涵</w:t>
      </w:r>
    </w:p>
    <w:p w:rsidR="006E7F2A" w:rsidRPr="009D5D33" w:rsidRDefault="006E7F2A" w:rsidP="006E7F2A">
      <w:pPr>
        <w:pStyle w:val="0"/>
        <w:spacing w:line="360" w:lineRule="auto"/>
      </w:pPr>
      <w:r w:rsidRPr="009D5D33">
        <w:rPr>
          <w:rFonts w:ascii="宋体" w:hAnsi="宋体" w:hint="eastAsia"/>
        </w:rPr>
        <w:t xml:space="preserve">   </w:t>
      </w:r>
      <w:r w:rsidRPr="009D5D33">
        <w:rPr>
          <w:rFonts w:ascii="宋体" w:hAnsi="宋体"/>
        </w:rPr>
        <w:t xml:space="preserve">实验室：                        </w:t>
      </w:r>
      <w:r w:rsidRPr="009D5D33">
        <w:rPr>
          <w:rFonts w:ascii="宋体" w:hAnsi="宋体" w:hint="eastAsia"/>
        </w:rPr>
        <w:t xml:space="preserve">          </w:t>
      </w:r>
      <w:r w:rsidRPr="009D5D33">
        <w:rPr>
          <w:rFonts w:ascii="宋体" w:hAnsi="宋体"/>
        </w:rPr>
        <w:t xml:space="preserve"> 实验课程：</w:t>
      </w:r>
    </w:p>
    <w:p w:rsidR="006E7F2A" w:rsidRPr="009D5D33" w:rsidRDefault="006E7F2A" w:rsidP="006E7F2A">
      <w:pPr>
        <w:pStyle w:val="0"/>
        <w:spacing w:line="360" w:lineRule="auto"/>
      </w:pPr>
      <w:r w:rsidRPr="009D5D33">
        <w:rPr>
          <w:rFonts w:ascii="宋体" w:hAnsi="宋体" w:hint="eastAsia"/>
        </w:rPr>
        <w:t xml:space="preserve">   </w:t>
      </w:r>
      <w:r w:rsidRPr="009D5D33">
        <w:rPr>
          <w:rFonts w:ascii="宋体" w:hAnsi="宋体"/>
        </w:rPr>
        <w:t>实验教师：                                 实验学生（年级、专业、人数）：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930"/>
        <w:gridCol w:w="3525"/>
        <w:gridCol w:w="2178"/>
        <w:gridCol w:w="570"/>
        <w:gridCol w:w="541"/>
        <w:gridCol w:w="555"/>
        <w:gridCol w:w="510"/>
        <w:gridCol w:w="524"/>
      </w:tblGrid>
      <w:tr w:rsidR="006E7F2A" w:rsidRPr="009D5D33" w:rsidTr="00633C77">
        <w:trPr>
          <w:trHeight w:val="705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一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级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指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标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二级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指标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等级及内涵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等级及分值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得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分</w:t>
            </w:r>
          </w:p>
        </w:tc>
      </w:tr>
      <w:tr w:rsidR="006E7F2A" w:rsidRPr="009D5D33" w:rsidTr="00633C77">
        <w:trPr>
          <w:trHeight w:val="36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A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B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D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344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教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学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文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件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及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内</w:t>
            </w:r>
          </w:p>
          <w:p w:rsidR="006E7F2A" w:rsidRPr="009D5D33" w:rsidRDefault="006E7F2A" w:rsidP="00633C77">
            <w:pPr>
              <w:pStyle w:val="0"/>
              <w:jc w:val="center"/>
              <w:rPr>
                <w:sz w:val="18"/>
                <w:szCs w:val="18"/>
              </w:rPr>
            </w:pPr>
            <w:r w:rsidRPr="009D5D33">
              <w:rPr>
                <w:rFonts w:ascii="宋体" w:hAnsi="宋体"/>
              </w:rPr>
              <w:t>容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︵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33</w:t>
            </w:r>
            <w:r w:rsidRPr="009D5D33">
              <w:rPr>
                <w:rFonts w:ascii="宋体" w:hAnsi="宋体"/>
              </w:rPr>
              <w:t>分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︶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 w:hint="eastAsia"/>
              </w:rPr>
              <w:t xml:space="preserve"> </w:t>
            </w:r>
            <w:r w:rsidRPr="009D5D33">
              <w:rPr>
                <w:rFonts w:ascii="宋体" w:hAnsi="宋体"/>
              </w:rPr>
              <w:t>教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 w:hint="eastAsia"/>
              </w:rPr>
              <w:t xml:space="preserve"> </w:t>
            </w:r>
            <w:r w:rsidRPr="009D5D33">
              <w:rPr>
                <w:rFonts w:ascii="宋体" w:hAnsi="宋体"/>
              </w:rPr>
              <w:t>学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  <w:rPr>
                <w:rFonts w:ascii="宋体" w:hAnsi="宋体"/>
              </w:rPr>
            </w:pPr>
            <w:r w:rsidRPr="009D5D33">
              <w:rPr>
                <w:rFonts w:ascii="宋体" w:hAnsi="宋体" w:hint="eastAsia"/>
              </w:rPr>
              <w:t xml:space="preserve"> 准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 w:hint="eastAsia"/>
              </w:rPr>
              <w:t xml:space="preserve"> 备 (</w:t>
            </w:r>
            <w:r w:rsidRPr="009D5D33">
              <w:rPr>
                <w:rFonts w:hint="eastAsia"/>
              </w:rPr>
              <w:t>15</w:t>
            </w:r>
            <w:r w:rsidRPr="009D5D33">
              <w:rPr>
                <w:rFonts w:ascii="宋体" w:hAnsi="宋体"/>
              </w:rPr>
              <w:t>分</w:t>
            </w:r>
            <w:r w:rsidRPr="009D5D33">
              <w:rPr>
                <w:rFonts w:ascii="宋体" w:hAnsi="宋体" w:hint="eastAsia"/>
              </w:rPr>
              <w:t>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实验教学大纲完全符合规范要求，实验教学计划、</w:t>
            </w:r>
            <w:r w:rsidRPr="009D5D33">
              <w:rPr>
                <w:rFonts w:ascii="宋体" w:hAnsi="宋体" w:hint="eastAsia"/>
              </w:rPr>
              <w:t>教案、</w:t>
            </w:r>
            <w:r w:rsidRPr="009D5D33">
              <w:rPr>
                <w:rFonts w:ascii="宋体" w:hAnsi="宋体"/>
              </w:rPr>
              <w:t>实验教材或指导书等材料齐全，质量较好；教学计划执行情况好，实验课程</w:t>
            </w:r>
            <w:r w:rsidRPr="009D5D33">
              <w:rPr>
                <w:rFonts w:ascii="宋体" w:hAnsi="宋体" w:hint="eastAsia"/>
              </w:rPr>
              <w:t>教学进度表填写规范</w:t>
            </w:r>
            <w:r w:rsidRPr="009D5D33">
              <w:rPr>
                <w:rFonts w:ascii="宋体" w:hAnsi="宋体"/>
              </w:rPr>
              <w:t>，上报及时，不随意调课。</w:t>
            </w:r>
            <w:r w:rsidRPr="009D5D33">
              <w:rPr>
                <w:rFonts w:ascii="宋体" w:hAnsi="宋体" w:hint="eastAsia"/>
              </w:rPr>
              <w:t>准备好实验器材和仪器，工作日志填写完善。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实验教学大纲基本符合规范要求；</w:t>
            </w:r>
            <w:r w:rsidRPr="009D5D33">
              <w:rPr>
                <w:rFonts w:ascii="宋体" w:hAnsi="宋体" w:hint="eastAsia"/>
              </w:rPr>
              <w:t>教案、</w:t>
            </w:r>
            <w:r w:rsidRPr="009D5D33">
              <w:rPr>
                <w:rFonts w:ascii="宋体" w:hAnsi="宋体"/>
              </w:rPr>
              <w:t>实验教材或指导书</w:t>
            </w:r>
            <w:r w:rsidRPr="009D5D33">
              <w:rPr>
                <w:rFonts w:ascii="宋体" w:hAnsi="宋体" w:hint="eastAsia"/>
              </w:rPr>
              <w:t>、实验仪器、器材</w:t>
            </w:r>
            <w:r w:rsidRPr="009D5D33">
              <w:rPr>
                <w:rFonts w:ascii="宋体" w:hAnsi="宋体"/>
              </w:rPr>
              <w:t>等基本齐备，质量一般；</w:t>
            </w:r>
            <w:r w:rsidRPr="009D5D33">
              <w:rPr>
                <w:rFonts w:ascii="宋体" w:hAnsi="宋体" w:hint="eastAsia"/>
              </w:rPr>
              <w:t>工作日志、</w:t>
            </w:r>
            <w:r w:rsidRPr="009D5D33">
              <w:rPr>
                <w:rFonts w:ascii="宋体" w:hAnsi="宋体"/>
              </w:rPr>
              <w:t>实验课程</w:t>
            </w:r>
            <w:r w:rsidRPr="009D5D33">
              <w:rPr>
                <w:rFonts w:ascii="宋体" w:hAnsi="宋体" w:hint="eastAsia"/>
              </w:rPr>
              <w:t>教学进度</w:t>
            </w:r>
            <w:r w:rsidRPr="009D5D33">
              <w:rPr>
                <w:rFonts w:ascii="宋体" w:hAnsi="宋体"/>
              </w:rPr>
              <w:t>表填写规范，上报情况一般。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2666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/>
              </w:rPr>
              <w:t>实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proofErr w:type="gramStart"/>
            <w:r w:rsidRPr="009D5D33">
              <w:rPr>
                <w:rFonts w:ascii="宋体" w:hAnsi="宋体"/>
              </w:rPr>
              <w:t>验</w:t>
            </w:r>
            <w:proofErr w:type="gramEnd"/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/>
              </w:rPr>
              <w:t>开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/>
              </w:rPr>
              <w:t>出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/>
              </w:rPr>
              <w:t>率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 w:hint="eastAsia"/>
              </w:rPr>
              <w:t>(</w:t>
            </w:r>
            <w:r w:rsidRPr="009D5D33">
              <w:rPr>
                <w:rFonts w:hint="eastAsia"/>
              </w:rPr>
              <w:t>6</w:t>
            </w:r>
            <w:r w:rsidRPr="009D5D33">
              <w:rPr>
                <w:rFonts w:ascii="宋体" w:hAnsi="宋体"/>
              </w:rPr>
              <w:t>分</w:t>
            </w:r>
            <w:r w:rsidRPr="009D5D33">
              <w:rPr>
                <w:rFonts w:ascii="宋体" w:hAnsi="宋体" w:hint="eastAsia"/>
              </w:rPr>
              <w:t>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项目开出率（K</w:t>
            </w:r>
            <w:r w:rsidRPr="009D5D33">
              <w:rPr>
                <w:vertAlign w:val="subscript"/>
              </w:rPr>
              <w:t>1</w:t>
            </w:r>
            <w:r w:rsidRPr="009D5D33">
              <w:rPr>
                <w:rFonts w:ascii="宋体" w:hAnsi="宋体"/>
              </w:rPr>
              <w:t>）：</w:t>
            </w:r>
          </w:p>
          <w:p w:rsidR="006E7F2A" w:rsidRPr="009D5D33" w:rsidRDefault="006E7F2A" w:rsidP="00633C77">
            <w:pPr>
              <w:pStyle w:val="0"/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690BE" wp14:editId="3EFB92D4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88900</wp:posOffset>
                      </wp:positionV>
                      <wp:extent cx="609600" cy="285115"/>
                      <wp:effectExtent l="635" t="3175" r="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F2A" w:rsidRDefault="006E7F2A" w:rsidP="006E7F2A">
                                  <w:pPr>
                                    <w:pStyle w:val="0"/>
                                  </w:pPr>
                                  <w:r>
                                    <w:t>×100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17.8pt;margin-top:7pt;width:48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" filled="f" stroked="f">
                      <v:textbox>
                        <w:txbxContent>
                          <w:p w:rsidR="006E7F2A" w:rsidRDefault="006E7F2A" w:rsidP="006E7F2A">
                            <w:pPr>
                              <w:pStyle w:val="0"/>
                            </w:pPr>
                            <w:r>
                              <w:t>×100</w:t>
                            </w:r>
                            <w:r>
                              <w:rPr>
                                <w:rFonts w:ascii="宋体" w:hAnsi="宋体"/>
                              </w:rPr>
                              <w:t>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vertAlign w:val="subscript"/>
              </w:rPr>
              <w:drawing>
                <wp:anchor distT="0" distB="0" distL="114300" distR="114300" simplePos="0" relativeHeight="251659264" behindDoc="0" locked="0" layoutInCell="1" allowOverlap="1" wp14:anchorId="543CA5A2" wp14:editId="35AB10CB">
                  <wp:simplePos x="0" y="0"/>
                  <wp:positionH relativeFrom="page">
                    <wp:posOffset>20955</wp:posOffset>
                  </wp:positionH>
                  <wp:positionV relativeFrom="page">
                    <wp:posOffset>382905</wp:posOffset>
                  </wp:positionV>
                  <wp:extent cx="1532890" cy="344170"/>
                  <wp:effectExtent l="0" t="0" r="0" b="0"/>
                  <wp:wrapSquare wrapText="left"/>
                  <wp:docPr id="9" name="图片 2" descr="wps_clip_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ps_clip_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4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K</w:t>
            </w:r>
            <w:r w:rsidRPr="009D5D33">
              <w:rPr>
                <w:vertAlign w:val="subscript"/>
              </w:rPr>
              <w:t>1</w:t>
            </w:r>
            <w:r w:rsidRPr="009D5D33">
              <w:t>≥95%</w:t>
            </w:r>
            <w:r w:rsidRPr="009D5D33">
              <w:rPr>
                <w:rFonts w:ascii="宋体" w:hAnsi="宋体"/>
              </w:rPr>
              <w:t>；</w:t>
            </w:r>
          </w:p>
          <w:p w:rsidR="006E7F2A" w:rsidRPr="009D5D33" w:rsidRDefault="006E7F2A" w:rsidP="00633C77">
            <w:pPr>
              <w:pStyle w:val="0"/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时数开出率（K</w:t>
            </w:r>
            <w:r w:rsidRPr="009D5D33">
              <w:rPr>
                <w:vertAlign w:val="subscript"/>
              </w:rPr>
              <w:t>2</w:t>
            </w:r>
            <w:r w:rsidRPr="009D5D33">
              <w:rPr>
                <w:rFonts w:ascii="宋体" w:hAnsi="宋体"/>
              </w:rPr>
              <w:t>）：</w:t>
            </w:r>
          </w:p>
          <w:p w:rsidR="006E7F2A" w:rsidRPr="009D5D33" w:rsidRDefault="006E7F2A" w:rsidP="00633C77">
            <w:pPr>
              <w:pStyle w:val="0"/>
            </w:pPr>
            <w:r>
              <w:rPr>
                <w:noProof/>
                <w:vertAlign w:val="subscript"/>
              </w:rPr>
              <w:drawing>
                <wp:inline distT="0" distB="0" distL="0" distR="0" wp14:anchorId="7EB00685" wp14:editId="41F72729">
                  <wp:extent cx="1483995" cy="336550"/>
                  <wp:effectExtent l="0" t="0" r="1905" b="6350"/>
                  <wp:docPr id="1" name="图片 1" descr="wps_clip_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ps_clip_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619B3" wp14:editId="1C34BEA6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60325</wp:posOffset>
                      </wp:positionV>
                      <wp:extent cx="609600" cy="285115"/>
                      <wp:effectExtent l="635" t="3175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F2A" w:rsidRDefault="006E7F2A" w:rsidP="006E7F2A">
                                  <w:pPr>
                                    <w:pStyle w:val="0"/>
                                  </w:pPr>
                                  <w:r>
                                    <w:t>×100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17.8pt;margin-top:4.75pt;width:48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" filled="f" stroked="f">
                      <v:textbox>
                        <w:txbxContent>
                          <w:p w:rsidR="006E7F2A" w:rsidRDefault="006E7F2A" w:rsidP="006E7F2A">
                            <w:pPr>
                              <w:pStyle w:val="0"/>
                            </w:pPr>
                            <w:r>
                              <w:t>×100</w:t>
                            </w:r>
                            <w:r>
                              <w:rPr>
                                <w:rFonts w:ascii="宋体" w:hAnsi="宋体"/>
                              </w:rPr>
                              <w:t>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K</w:t>
            </w:r>
            <w:r w:rsidRPr="009D5D33">
              <w:rPr>
                <w:vertAlign w:val="subscript"/>
              </w:rPr>
              <w:t>2</w:t>
            </w:r>
            <w:r w:rsidRPr="009D5D33">
              <w:t>≥95%</w:t>
            </w:r>
            <w:r w:rsidRPr="009D5D33">
              <w:rPr>
                <w:rFonts w:ascii="宋体" w:hAnsi="宋体"/>
              </w:rPr>
              <w:t>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基础实验：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>90%≤K</w:t>
            </w:r>
            <w:r w:rsidRPr="009D5D33">
              <w:rPr>
                <w:vertAlign w:val="subscript"/>
              </w:rPr>
              <w:t>1</w:t>
            </w:r>
            <w:r w:rsidRPr="009D5D33">
              <w:t>≤93%</w:t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专业实验：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>85%≤K</w:t>
            </w:r>
            <w:r w:rsidRPr="009D5D33">
              <w:rPr>
                <w:vertAlign w:val="subscript"/>
              </w:rPr>
              <w:t>1</w:t>
            </w:r>
            <w:r w:rsidRPr="009D5D33">
              <w:t>&lt;90%</w:t>
            </w:r>
          </w:p>
          <w:p w:rsidR="006E7F2A" w:rsidRPr="009D5D33" w:rsidRDefault="006E7F2A" w:rsidP="00633C77">
            <w:pPr>
              <w:pStyle w:val="0"/>
            </w:pPr>
          </w:p>
          <w:p w:rsidR="006E7F2A" w:rsidRPr="009D5D33" w:rsidRDefault="006E7F2A" w:rsidP="00633C77">
            <w:pPr>
              <w:pStyle w:val="0"/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基础实验：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>90%≤K</w:t>
            </w:r>
            <w:r w:rsidRPr="009D5D33">
              <w:rPr>
                <w:vertAlign w:val="subscript"/>
              </w:rPr>
              <w:t>2</w:t>
            </w:r>
            <w:r w:rsidRPr="009D5D33">
              <w:t>&lt;93%</w:t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专业实验：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>85%≤K</w:t>
            </w:r>
            <w:r w:rsidRPr="009D5D33">
              <w:rPr>
                <w:vertAlign w:val="subscript"/>
              </w:rPr>
              <w:t>2</w:t>
            </w:r>
            <w:r w:rsidRPr="009D5D33">
              <w:t>&lt;90%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4.8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3.6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2.4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344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实验</w:t>
            </w:r>
          </w:p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项目</w:t>
            </w:r>
          </w:p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更新</w:t>
            </w:r>
          </w:p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率及</w:t>
            </w:r>
          </w:p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提高</w:t>
            </w:r>
          </w:p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性实</w:t>
            </w:r>
          </w:p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验比</w:t>
            </w:r>
          </w:p>
          <w:p w:rsidR="006E7F2A" w:rsidRPr="009D5D33" w:rsidRDefault="006E7F2A" w:rsidP="00633C77">
            <w:pPr>
              <w:pStyle w:val="26"/>
              <w:spacing w:before="0" w:beforeAutospacing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5D33">
              <w:rPr>
                <w:rFonts w:cs="Times New Roman"/>
              </w:rPr>
              <w:t>例</w:t>
            </w:r>
          </w:p>
          <w:p w:rsidR="006E7F2A" w:rsidRPr="009D5D33" w:rsidRDefault="006E7F2A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 w:hint="eastAsia"/>
              </w:rPr>
              <w:t>(</w:t>
            </w:r>
            <w:r w:rsidRPr="009D5D33">
              <w:rPr>
                <w:rFonts w:hint="eastAsia"/>
              </w:rPr>
              <w:t>6</w:t>
            </w:r>
            <w:r w:rsidRPr="009D5D33">
              <w:rPr>
                <w:rFonts w:ascii="宋体" w:hAnsi="宋体"/>
              </w:rPr>
              <w:t>分</w:t>
            </w:r>
            <w:r w:rsidRPr="009D5D33">
              <w:rPr>
                <w:rFonts w:ascii="宋体" w:hAnsi="宋体" w:hint="eastAsia"/>
              </w:rPr>
              <w:t>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学年实验更新率（G）：</w:t>
            </w:r>
          </w:p>
          <w:p w:rsidR="006E7F2A" w:rsidRPr="009D5D33" w:rsidRDefault="006E7F2A" w:rsidP="00633C77">
            <w:pPr>
              <w:pStyle w:val="0"/>
              <w:rPr>
                <w:vertAlign w:val="subscript"/>
              </w:rPr>
            </w:pPr>
            <w:r>
              <w:rPr>
                <w:noProof/>
                <w:vertAlign w:val="subscript"/>
              </w:rPr>
              <w:drawing>
                <wp:inline distT="0" distB="0" distL="0" distR="0" wp14:anchorId="2E8298E2" wp14:editId="632FE0E1">
                  <wp:extent cx="1535430" cy="310515"/>
                  <wp:effectExtent l="0" t="0" r="7620" b="0"/>
                  <wp:docPr id="2" name="图片 2" descr="wps_clip_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ps_clip_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2FC38" wp14:editId="3F22BA13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60325</wp:posOffset>
                      </wp:positionV>
                      <wp:extent cx="609600" cy="285115"/>
                      <wp:effectExtent l="635" t="3175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F2A" w:rsidRDefault="006E7F2A" w:rsidP="006E7F2A">
                                  <w:pPr>
                                    <w:pStyle w:val="0"/>
                                  </w:pPr>
                                  <w:r>
                                    <w:t>×100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17.8pt;margin-top:4.75pt;width:48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X4tAIAALY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" filled="f" stroked="f">
                      <v:textbox>
                        <w:txbxContent>
                          <w:p w:rsidR="006E7F2A" w:rsidRDefault="006E7F2A" w:rsidP="006E7F2A">
                            <w:pPr>
                              <w:pStyle w:val="0"/>
                            </w:pPr>
                            <w:r>
                              <w:t>×100</w:t>
                            </w:r>
                            <w:r>
                              <w:rPr>
                                <w:rFonts w:ascii="宋体" w:hAnsi="宋体"/>
                              </w:rPr>
                              <w:t>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≥</w:t>
            </w:r>
            <w:r w:rsidRPr="009D5D33">
              <w:rPr>
                <w:rFonts w:ascii="宋体" w:hAnsi="宋体" w:hint="eastAsia"/>
              </w:rPr>
              <w:t>15</w:t>
            </w:r>
            <w:r w:rsidRPr="009D5D33">
              <w:rPr>
                <w:rFonts w:ascii="宋体" w:hAnsi="宋体"/>
              </w:rPr>
              <w:t>％</w:t>
            </w:r>
          </w:p>
          <w:p w:rsidR="006E7F2A" w:rsidRPr="009D5D33" w:rsidRDefault="006E7F2A" w:rsidP="00633C77">
            <w:pPr>
              <w:pStyle w:val="0"/>
            </w:pPr>
            <w:r w:rsidRPr="009D5D33">
              <w:t>(</w:t>
            </w:r>
            <w:r w:rsidRPr="009D5D33">
              <w:rPr>
                <w:rFonts w:ascii="宋体" w:hAnsi="宋体"/>
              </w:rPr>
              <w:t>改进实验内容、方法，有2-3项效果显著)</w:t>
            </w:r>
          </w:p>
          <w:p w:rsidR="006E7F2A" w:rsidRPr="009D5D33" w:rsidRDefault="006E7F2A" w:rsidP="00633C77">
            <w:pPr>
              <w:pStyle w:val="0"/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提高性实验比例（T）：</w:t>
            </w:r>
          </w:p>
          <w:p w:rsidR="006E7F2A" w:rsidRPr="009D5D33" w:rsidRDefault="006E7F2A" w:rsidP="00633C77">
            <w:pPr>
              <w:pStyle w:val="0"/>
              <w:rPr>
                <w:vertAlign w:val="subscript"/>
              </w:rPr>
            </w:pPr>
            <w:r>
              <w:rPr>
                <w:noProof/>
                <w:vertAlign w:val="subscript"/>
              </w:rPr>
              <w:drawing>
                <wp:inline distT="0" distB="0" distL="0" distR="0" wp14:anchorId="32493A8D" wp14:editId="3E581049">
                  <wp:extent cx="1535430" cy="336550"/>
                  <wp:effectExtent l="0" t="0" r="0" b="6350"/>
                  <wp:docPr id="3" name="图片 3" descr="wps_clip_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wps_clip_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58AEC" wp14:editId="5F5F67BC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60325</wp:posOffset>
                      </wp:positionV>
                      <wp:extent cx="609600" cy="285115"/>
                      <wp:effectExtent l="635" t="3175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F2A" w:rsidRDefault="006E7F2A" w:rsidP="006E7F2A">
                                  <w:pPr>
                                    <w:pStyle w:val="0"/>
                                  </w:pPr>
                                  <w:r>
                                    <w:t>×100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17.8pt;margin-top:4.75pt;width:48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lQtgIAALY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" filled="f" stroked="f">
                      <v:textbox>
                        <w:txbxContent>
                          <w:p w:rsidR="006E7F2A" w:rsidRDefault="006E7F2A" w:rsidP="006E7F2A">
                            <w:pPr>
                              <w:pStyle w:val="0"/>
                            </w:pPr>
                            <w:r>
                              <w:t>×100</w:t>
                            </w:r>
                            <w:r>
                              <w:rPr>
                                <w:rFonts w:ascii="宋体" w:hAnsi="宋体"/>
                              </w:rPr>
                              <w:t>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≥</w:t>
            </w:r>
            <w:r w:rsidRPr="009D5D33">
              <w:rPr>
                <w:rFonts w:ascii="宋体" w:hAnsi="宋体" w:hint="eastAsia"/>
              </w:rPr>
              <w:t>15</w:t>
            </w:r>
            <w:r w:rsidRPr="009D5D33">
              <w:rPr>
                <w:rFonts w:ascii="宋体" w:hAnsi="宋体"/>
              </w:rPr>
              <w:t>％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jc w:val="center"/>
            </w:pPr>
          </w:p>
          <w:p w:rsidR="006E7F2A" w:rsidRPr="009D5D33" w:rsidRDefault="006E7F2A" w:rsidP="00633C77">
            <w:pPr>
              <w:pStyle w:val="0"/>
              <w:jc w:val="center"/>
            </w:pP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>5%≤G&lt;10%</w:t>
            </w:r>
          </w:p>
          <w:p w:rsidR="006E7F2A" w:rsidRPr="009D5D33" w:rsidRDefault="006E7F2A" w:rsidP="00633C77">
            <w:pPr>
              <w:pStyle w:val="0"/>
              <w:jc w:val="center"/>
            </w:pPr>
          </w:p>
          <w:p w:rsidR="006E7F2A" w:rsidRPr="009D5D33" w:rsidRDefault="006E7F2A" w:rsidP="00633C77">
            <w:pPr>
              <w:pStyle w:val="0"/>
              <w:jc w:val="center"/>
            </w:pPr>
          </w:p>
          <w:p w:rsidR="006E7F2A" w:rsidRPr="009D5D33" w:rsidRDefault="006E7F2A" w:rsidP="00633C77">
            <w:pPr>
              <w:pStyle w:val="0"/>
              <w:jc w:val="center"/>
            </w:pP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>5%≤T&lt;10%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4.8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3.6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2.4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1974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开放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实验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（</w:t>
            </w:r>
            <w:r w:rsidRPr="009D5D33">
              <w:rPr>
                <w:rFonts w:ascii="宋体" w:hAnsi="宋体" w:hint="eastAsia"/>
              </w:rPr>
              <w:t>6</w:t>
            </w:r>
            <w:r w:rsidRPr="009D5D33">
              <w:rPr>
                <w:rFonts w:ascii="宋体" w:hAnsi="宋体"/>
              </w:rPr>
              <w:t>分）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在学生的业余时间，内容是对教学计划内必做实验的延续和提高；学生独立完成课题的方案设计、实验装置安装与调试、完成实验并撰写实验报告论文。</w:t>
            </w:r>
            <w:r w:rsidRPr="009D5D33">
              <w:rPr>
                <w:rFonts w:ascii="宋体" w:hAnsi="宋体" w:hint="eastAsia"/>
              </w:rPr>
              <w:t>有完整的开放记录。每学期有两项以上成果。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jc w:val="left"/>
            </w:pPr>
            <w:r w:rsidRPr="009D5D33">
              <w:rPr>
                <w:rFonts w:hint="eastAsia"/>
              </w:rPr>
              <w:t>实验室开放欠规范，记录欠完整，成果不明确，只有零星学生参与。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4.8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3.6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2.4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</w:tbl>
    <w:p w:rsidR="006E7F2A" w:rsidRPr="009D5D33" w:rsidRDefault="006E7F2A" w:rsidP="006E7F2A">
      <w:pPr>
        <w:pStyle w:val="0"/>
        <w:spacing w:line="360" w:lineRule="auto"/>
        <w:jc w:val="center"/>
      </w:pPr>
    </w:p>
    <w:tbl>
      <w:tblPr>
        <w:tblpPr w:leftFromText="180" w:rightFromText="180" w:vertAnchor="text" w:horzAnchor="page" w:tblpX="1097" w:tblpY="14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990"/>
        <w:gridCol w:w="3585"/>
        <w:gridCol w:w="2115"/>
        <w:gridCol w:w="570"/>
        <w:gridCol w:w="570"/>
        <w:gridCol w:w="570"/>
        <w:gridCol w:w="495"/>
        <w:gridCol w:w="510"/>
      </w:tblGrid>
      <w:tr w:rsidR="006E7F2A" w:rsidRPr="009D5D33" w:rsidTr="00633C77">
        <w:trPr>
          <w:trHeight w:val="61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 w:hint="eastAsia"/>
              </w:rPr>
              <w:lastRenderedPageBreak/>
              <w:t xml:space="preserve"> </w:t>
            </w:r>
            <w:r w:rsidRPr="009D5D33">
              <w:rPr>
                <w:rFonts w:ascii="宋体" w:hAnsi="宋体"/>
              </w:rPr>
              <w:t>一</w:t>
            </w:r>
          </w:p>
          <w:p w:rsidR="006E7F2A" w:rsidRPr="009D5D33" w:rsidRDefault="006E7F2A" w:rsidP="00633C77">
            <w:pPr>
              <w:pStyle w:val="0"/>
              <w:jc w:val="center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级</w:t>
            </w:r>
          </w:p>
          <w:p w:rsidR="006E7F2A" w:rsidRPr="009D5D33" w:rsidRDefault="006E7F2A" w:rsidP="00633C77">
            <w:pPr>
              <w:pStyle w:val="0"/>
              <w:jc w:val="center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指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标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二级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指标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等级标准及内涵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评估等级及分值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得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分</w:t>
            </w:r>
          </w:p>
        </w:tc>
      </w:tr>
      <w:tr w:rsidR="006E7F2A" w:rsidRPr="009D5D33" w:rsidTr="00633C77">
        <w:trPr>
          <w:trHeight w:val="4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C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D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1934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教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学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过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程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︵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42</w:t>
            </w:r>
            <w:r w:rsidRPr="009D5D33">
              <w:rPr>
                <w:rFonts w:ascii="宋体" w:hAnsi="宋体"/>
              </w:rPr>
              <w:t>分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实验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指导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 w:hint="eastAsia"/>
              </w:rPr>
              <w:t>(</w:t>
            </w:r>
            <w:r w:rsidRPr="009D5D33">
              <w:rPr>
                <w:rFonts w:hint="eastAsia"/>
              </w:rPr>
              <w:t>20</w:t>
            </w:r>
            <w:r w:rsidRPr="009D5D33">
              <w:rPr>
                <w:rFonts w:ascii="宋体" w:hAnsi="宋体"/>
              </w:rPr>
              <w:t>分</w:t>
            </w:r>
            <w:r w:rsidRPr="009D5D33">
              <w:rPr>
                <w:rFonts w:ascii="宋体" w:hAnsi="宋体" w:hint="eastAsia"/>
              </w:rPr>
              <w:t>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 w:hint="eastAsia"/>
              </w:rPr>
              <w:t>认真检查每份预习报告，</w:t>
            </w:r>
            <w:r w:rsidRPr="009D5D33">
              <w:rPr>
                <w:rFonts w:ascii="宋体" w:hAnsi="宋体"/>
              </w:rPr>
              <w:t>批阅每份实验报告，有评语、有评分；实验教师备课认真、每项实验前均试做，做好实验准备工作；实验前抽查预习，提问；实验过程组织周密，</w:t>
            </w:r>
            <w:r w:rsidRPr="009D5D33">
              <w:rPr>
                <w:rFonts w:ascii="宋体" w:hAnsi="宋体" w:hint="eastAsia"/>
              </w:rPr>
              <w:t>巡回</w:t>
            </w:r>
            <w:r w:rsidRPr="009D5D33">
              <w:rPr>
                <w:rFonts w:ascii="宋体" w:hAnsi="宋体"/>
              </w:rPr>
              <w:t>指导认真，注重学生能力培养。</w:t>
            </w:r>
            <w:r w:rsidRPr="009D5D33">
              <w:rPr>
                <w:rFonts w:ascii="宋体" w:hAnsi="宋体" w:hint="eastAsia"/>
              </w:rPr>
              <w:t>语言精炼准确。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 w:hint="eastAsia"/>
              </w:rPr>
              <w:t>检查每份预习报告</w:t>
            </w:r>
            <w:r w:rsidRPr="009D5D33">
              <w:rPr>
                <w:rFonts w:ascii="宋体" w:hAnsi="宋体"/>
              </w:rPr>
              <w:t>批阅每份报告；实验教师</w:t>
            </w:r>
            <w:r w:rsidRPr="009D5D33">
              <w:rPr>
                <w:rFonts w:ascii="宋体" w:hAnsi="宋体" w:hint="eastAsia"/>
              </w:rPr>
              <w:t>指导实验</w:t>
            </w:r>
            <w:r w:rsidRPr="009D5D33">
              <w:rPr>
                <w:rFonts w:ascii="宋体" w:hAnsi="宋体"/>
              </w:rPr>
              <w:t>情况及实验准备工作一般；实验过程组织一般。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4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每组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人数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（5分）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基础课1人1组，技术基础课2人1组。某些实验不能1人（或2人）完成的，以满足实验要求的最低人数为准，保证学生实际操作任务的完成。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4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  <w:rPr>
                <w:rFonts w:ascii="宋体" w:hAnsi="宋体"/>
              </w:rPr>
            </w:pPr>
            <w:r w:rsidRPr="009D5D33">
              <w:rPr>
                <w:rFonts w:ascii="宋体" w:hAnsi="宋体" w:hint="eastAsia"/>
              </w:rPr>
              <w:t>课堂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 w:hint="eastAsia"/>
              </w:rPr>
              <w:t xml:space="preserve"> 管理(1</w:t>
            </w:r>
            <w:r w:rsidRPr="009D5D33">
              <w:t>2</w:t>
            </w:r>
            <w:r w:rsidRPr="009D5D33">
              <w:rPr>
                <w:rFonts w:ascii="宋体" w:hAnsi="宋体"/>
              </w:rPr>
              <w:t>分</w:t>
            </w:r>
            <w:r w:rsidRPr="009D5D33">
              <w:rPr>
                <w:rFonts w:ascii="宋体" w:hAnsi="宋体" w:hint="eastAsia"/>
              </w:rPr>
              <w:t>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无迟到、早退，无大声喧哗、打闹，无随便走动，无乱拿仪器</w:t>
            </w:r>
            <w:r w:rsidRPr="009D5D33">
              <w:rPr>
                <w:rFonts w:ascii="宋体" w:hAnsi="宋体" w:hint="eastAsia"/>
              </w:rPr>
              <w:t>物</w:t>
            </w:r>
            <w:r w:rsidRPr="009D5D33">
              <w:rPr>
                <w:rFonts w:ascii="宋体" w:hAnsi="宋体"/>
              </w:rPr>
              <w:t>品等，爱护公共财物，保持实验室的卫生。</w:t>
            </w:r>
            <w:r w:rsidRPr="009D5D33">
              <w:rPr>
                <w:rFonts w:ascii="宋体" w:hAnsi="宋体" w:hint="eastAsia"/>
              </w:rPr>
              <w:t>认真检查验收实验原始数据记录、检查学生操作情况、纠正不当现象。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hint="eastAsia"/>
              </w:rPr>
              <w:t>课堂秩序、实验室卫生状况及检查学生实验情况一般。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9.6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4.8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166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成绩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评定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 w:hint="eastAsia"/>
              </w:rPr>
              <w:t>(</w:t>
            </w:r>
            <w:r w:rsidRPr="009D5D33">
              <w:rPr>
                <w:rFonts w:hint="eastAsia"/>
              </w:rPr>
              <w:t>5</w:t>
            </w:r>
            <w:r w:rsidRPr="009D5D33">
              <w:rPr>
                <w:rFonts w:ascii="宋体" w:hAnsi="宋体"/>
              </w:rPr>
              <w:t>分</w:t>
            </w:r>
            <w:r w:rsidRPr="009D5D33">
              <w:rPr>
                <w:rFonts w:ascii="宋体" w:hAnsi="宋体" w:hint="eastAsia"/>
              </w:rPr>
              <w:t>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学生实验成绩分项评分标准及考核办法合理，试卷或考核记录准确、合理。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制定学生实验成绩分项评分标准及考核办法，但不够完善，试卷或考核记录趋于准确、合理。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1547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教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学</w:t>
            </w:r>
          </w:p>
          <w:p w:rsidR="006E7F2A" w:rsidRPr="009D5D33" w:rsidRDefault="006E7F2A" w:rsidP="00633C77">
            <w:pPr>
              <w:pStyle w:val="0"/>
              <w:jc w:val="center"/>
            </w:pPr>
            <w:proofErr w:type="gramStart"/>
            <w:r w:rsidRPr="009D5D33">
              <w:rPr>
                <w:rFonts w:ascii="宋体" w:hAnsi="宋体"/>
              </w:rPr>
              <w:t>效</w:t>
            </w:r>
            <w:proofErr w:type="gramEnd"/>
          </w:p>
          <w:p w:rsidR="006E7F2A" w:rsidRPr="009D5D33" w:rsidRDefault="006E7F2A" w:rsidP="00633C77">
            <w:pPr>
              <w:pStyle w:val="0"/>
              <w:jc w:val="center"/>
              <w:rPr>
                <w:sz w:val="18"/>
                <w:szCs w:val="18"/>
              </w:rPr>
            </w:pPr>
            <w:r w:rsidRPr="009D5D33">
              <w:rPr>
                <w:rFonts w:ascii="宋体" w:hAnsi="宋体"/>
              </w:rPr>
              <w:t>果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︵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25</w:t>
            </w:r>
            <w:r w:rsidRPr="009D5D33">
              <w:rPr>
                <w:rFonts w:ascii="宋体" w:hAnsi="宋体"/>
              </w:rPr>
              <w:t>分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学生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操作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 w:hint="eastAsia"/>
              </w:rPr>
              <w:t>能力</w:t>
            </w:r>
            <w:r w:rsidRPr="009D5D33">
              <w:rPr>
                <w:rFonts w:ascii="宋体" w:hAnsi="宋体"/>
              </w:rPr>
              <w:t xml:space="preserve"> (1</w:t>
            </w:r>
            <w:r w:rsidRPr="009D5D33">
              <w:rPr>
                <w:rFonts w:ascii="宋体" w:hAnsi="宋体" w:hint="eastAsia"/>
              </w:rPr>
              <w:t>2</w:t>
            </w:r>
            <w:r w:rsidRPr="009D5D33">
              <w:rPr>
                <w:rFonts w:ascii="宋体" w:hAnsi="宋体"/>
              </w:rPr>
              <w:t>分)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 w:hint="eastAsia"/>
              </w:rPr>
              <w:t>有自选制作项目</w:t>
            </w:r>
            <w:r w:rsidRPr="009D5D33">
              <w:rPr>
                <w:rFonts w:ascii="宋体" w:hAnsi="宋体"/>
              </w:rPr>
              <w:t>：</w:t>
            </w: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1B75A1" wp14:editId="3A7C95A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5173345</wp:posOffset>
                      </wp:positionV>
                      <wp:extent cx="609600" cy="285115"/>
                      <wp:effectExtent l="2540" t="127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F2A" w:rsidRDefault="006E7F2A" w:rsidP="006E7F2A">
                                  <w:pPr>
                                    <w:pStyle w:val="0"/>
                                  </w:pPr>
                                  <w:r>
                                    <w:t>×100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120.2pt;margin-top:407.35pt;width:48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p3tAIAALY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" filled="f" stroked="f">
                      <v:textbox>
                        <w:txbxContent>
                          <w:p w:rsidR="006E7F2A" w:rsidRDefault="006E7F2A" w:rsidP="006E7F2A">
                            <w:pPr>
                              <w:pStyle w:val="0"/>
                            </w:pPr>
                            <w:r>
                              <w:t>×100</w:t>
                            </w:r>
                            <w:r>
                              <w:rPr>
                                <w:rFonts w:ascii="宋体" w:hAnsi="宋体"/>
                              </w:rPr>
                              <w:t>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vertAlign w:val="subscript"/>
              </w:rPr>
              <w:drawing>
                <wp:inline distT="0" distB="0" distL="0" distR="0" wp14:anchorId="588509CB" wp14:editId="02D59574">
                  <wp:extent cx="1431925" cy="310515"/>
                  <wp:effectExtent l="0" t="0" r="0" b="0"/>
                  <wp:docPr id="4" name="图片 4" descr="wps_clip_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wps_clip_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 w:hint="eastAsia"/>
              </w:rPr>
              <w:t xml:space="preserve"> =10</w:t>
            </w:r>
            <w:r w:rsidRPr="009D5D33">
              <w:rPr>
                <w:rFonts w:ascii="宋体" w:hAnsi="宋体"/>
              </w:rPr>
              <w:t>0％</w:t>
            </w:r>
            <w:r w:rsidRPr="009D5D33">
              <w:rPr>
                <w:rFonts w:ascii="宋体" w:hAnsi="宋体" w:hint="eastAsia"/>
              </w:rPr>
              <w:t>（基本实验）</w:t>
            </w: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≥90％</w:t>
            </w:r>
            <w:r w:rsidRPr="009D5D33">
              <w:rPr>
                <w:rFonts w:ascii="宋体" w:hAnsi="宋体" w:hint="eastAsia"/>
              </w:rPr>
              <w:t>（综合性实验）</w:t>
            </w: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≥</w:t>
            </w:r>
            <w:r w:rsidRPr="009D5D33">
              <w:rPr>
                <w:rFonts w:ascii="宋体" w:hAnsi="宋体" w:hint="eastAsia"/>
              </w:rPr>
              <w:t>60</w:t>
            </w:r>
            <w:r w:rsidRPr="009D5D33">
              <w:rPr>
                <w:rFonts w:ascii="宋体" w:hAnsi="宋体"/>
              </w:rPr>
              <w:t>％</w:t>
            </w:r>
            <w:r w:rsidRPr="009D5D33">
              <w:rPr>
                <w:rFonts w:ascii="宋体" w:hAnsi="宋体" w:hint="eastAsia"/>
              </w:rPr>
              <w:t>（设计性实验）</w:t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（对学生进行抽查考核核实）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学生的操作条件及独立操作能力一般</w:t>
            </w: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≥</w:t>
            </w:r>
            <w:r w:rsidRPr="009D5D33">
              <w:rPr>
                <w:rFonts w:ascii="宋体" w:hAnsi="宋体" w:hint="eastAsia"/>
              </w:rPr>
              <w:t>6</w:t>
            </w:r>
            <w:r w:rsidRPr="009D5D33">
              <w:rPr>
                <w:rFonts w:ascii="宋体" w:hAnsi="宋体"/>
              </w:rPr>
              <w:t>0％</w:t>
            </w:r>
            <w:r w:rsidRPr="009D5D33">
              <w:rPr>
                <w:rFonts w:ascii="宋体" w:hAnsi="宋体" w:hint="eastAsia"/>
              </w:rPr>
              <w:t>（基本实验、  综合性实验）</w:t>
            </w: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≥</w:t>
            </w:r>
            <w:r w:rsidRPr="009D5D33">
              <w:rPr>
                <w:rFonts w:ascii="宋体" w:hAnsi="宋体" w:hint="eastAsia"/>
              </w:rPr>
              <w:t>40</w:t>
            </w:r>
            <w:r w:rsidRPr="009D5D33">
              <w:rPr>
                <w:rFonts w:ascii="宋体" w:hAnsi="宋体"/>
              </w:rPr>
              <w:t>％</w:t>
            </w:r>
            <w:r w:rsidRPr="009D5D33">
              <w:rPr>
                <w:rFonts w:ascii="宋体" w:hAnsi="宋体" w:hint="eastAsia"/>
              </w:rPr>
              <w:t>（设计性实验）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9.6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4.8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92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成绩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结果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分析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 xml:space="preserve"> (</w:t>
            </w:r>
            <w:r w:rsidRPr="009D5D33">
              <w:rPr>
                <w:rFonts w:hint="eastAsia"/>
              </w:rPr>
              <w:t>6</w:t>
            </w:r>
            <w:r w:rsidRPr="009D5D33">
              <w:rPr>
                <w:rFonts w:ascii="宋体" w:hAnsi="宋体"/>
              </w:rPr>
              <w:t>分)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学生的实验成绩呈正态分布，平均成绩≥80分，优秀率为20-30%。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</w:p>
          <w:p w:rsidR="006E7F2A" w:rsidRPr="009D5D33" w:rsidRDefault="006E7F2A" w:rsidP="00633C77">
            <w:pPr>
              <w:pStyle w:val="0"/>
            </w:pPr>
            <w:r w:rsidRPr="009D5D33">
              <w:t>60≤</w:t>
            </w:r>
            <w:r w:rsidRPr="009D5D33">
              <w:rPr>
                <w:rFonts w:ascii="宋体" w:hAnsi="宋体"/>
              </w:rPr>
              <w:t>平均成绩&lt;70，优秀率过高或过低。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4.8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3.6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2.4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  <w:tr w:rsidR="006E7F2A" w:rsidRPr="009D5D33" w:rsidTr="00633C77">
        <w:trPr>
          <w:trHeight w:val="60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2A" w:rsidRPr="009D5D33" w:rsidRDefault="006E7F2A" w:rsidP="00633C77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 w:hint="eastAsia"/>
              </w:rPr>
              <w:t xml:space="preserve">  </w:t>
            </w:r>
            <w:r w:rsidRPr="009D5D33">
              <w:rPr>
                <w:rFonts w:ascii="宋体" w:hAnsi="宋体"/>
              </w:rPr>
              <w:t>学生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ascii="宋体" w:hAnsi="宋体"/>
              </w:rPr>
              <w:t>反映</w:t>
            </w:r>
          </w:p>
          <w:p w:rsidR="006E7F2A" w:rsidRPr="009D5D33" w:rsidRDefault="006E7F2A" w:rsidP="00633C77">
            <w:pPr>
              <w:pStyle w:val="0"/>
              <w:jc w:val="center"/>
            </w:pPr>
            <w:r w:rsidRPr="009D5D33">
              <w:t>(</w:t>
            </w:r>
            <w:r w:rsidRPr="009D5D33">
              <w:rPr>
                <w:rFonts w:hint="eastAsia"/>
              </w:rPr>
              <w:t>7</w:t>
            </w:r>
            <w:r w:rsidRPr="009D5D33">
              <w:rPr>
                <w:rFonts w:ascii="宋体" w:hAnsi="宋体"/>
              </w:rPr>
              <w:t>分)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  <w:r w:rsidRPr="009D5D33">
              <w:rPr>
                <w:rFonts w:ascii="宋体" w:hAnsi="宋体"/>
              </w:rPr>
              <w:t>学生对实验教学反馈好（进行问卷调查或座谈会）</w:t>
            </w:r>
            <w:r w:rsidRPr="009D5D33">
              <w:rPr>
                <w:rFonts w:ascii="宋体" w:hAnsi="宋体" w:hint="eastAsia"/>
              </w:rPr>
              <w:t>，按好、中、差统计，“好”占80%以上，无“差”项。</w:t>
            </w:r>
          </w:p>
          <w:p w:rsidR="006E7F2A" w:rsidRPr="009D5D33" w:rsidRDefault="006E7F2A" w:rsidP="00633C77">
            <w:pPr>
              <w:pStyle w:val="0"/>
              <w:rPr>
                <w:rFonts w:ascii="宋体" w:hAnsi="宋体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2A" w:rsidRPr="009D5D33" w:rsidRDefault="006E7F2A" w:rsidP="00633C77">
            <w:pPr>
              <w:pStyle w:val="0"/>
            </w:pPr>
            <w:r w:rsidRPr="009D5D33">
              <w:rPr>
                <w:rFonts w:ascii="宋体" w:hAnsi="宋体"/>
              </w:rPr>
              <w:t>学生对实验教学反馈一般</w:t>
            </w:r>
            <w:r w:rsidRPr="009D5D33">
              <w:rPr>
                <w:rFonts w:ascii="宋体" w:hAnsi="宋体" w:hint="eastAsia"/>
              </w:rPr>
              <w:t>，按好、中、差统计，“好”“中”占60%以上</w:t>
            </w:r>
            <w:r w:rsidRPr="009D5D33">
              <w:rPr>
                <w:rFonts w:ascii="宋体" w:hAnsi="宋体"/>
              </w:rPr>
              <w:t>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5.6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4.2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  <w:r w:rsidRPr="009D5D33">
              <w:rPr>
                <w:rFonts w:hint="eastAsia"/>
              </w:rPr>
              <w:t>2.8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A" w:rsidRPr="009D5D33" w:rsidRDefault="006E7F2A" w:rsidP="00633C77">
            <w:pPr>
              <w:pStyle w:val="0"/>
              <w:jc w:val="center"/>
            </w:pPr>
          </w:p>
        </w:tc>
      </w:tr>
    </w:tbl>
    <w:p w:rsidR="006E7F2A" w:rsidRPr="009D5D33" w:rsidRDefault="006E7F2A" w:rsidP="006E7F2A">
      <w:pPr>
        <w:pStyle w:val="0"/>
        <w:spacing w:line="360" w:lineRule="auto"/>
        <w:rPr>
          <w:rFonts w:ascii="宋体" w:hAnsi="宋体"/>
        </w:rPr>
      </w:pPr>
    </w:p>
    <w:p w:rsidR="006E7F2A" w:rsidRPr="009D5D33" w:rsidRDefault="006E7F2A" w:rsidP="006E7F2A">
      <w:pPr>
        <w:pStyle w:val="0"/>
        <w:spacing w:line="360" w:lineRule="auto"/>
      </w:pPr>
      <w:r w:rsidRPr="009D5D33">
        <w:rPr>
          <w:rFonts w:ascii="宋体" w:hAnsi="宋体"/>
        </w:rPr>
        <w:t xml:space="preserve">评估人：                                       </w:t>
      </w:r>
      <w:r w:rsidRPr="009D5D33">
        <w:rPr>
          <w:rFonts w:ascii="宋体" w:hAnsi="宋体" w:hint="eastAsia"/>
        </w:rPr>
        <w:t xml:space="preserve"> </w:t>
      </w:r>
      <w:r w:rsidRPr="009D5D33">
        <w:rPr>
          <w:rFonts w:ascii="宋体" w:hAnsi="宋体"/>
        </w:rPr>
        <w:t xml:space="preserve">  </w:t>
      </w:r>
      <w:r w:rsidRPr="009D5D33">
        <w:rPr>
          <w:rFonts w:ascii="宋体" w:hAnsi="宋体" w:hint="eastAsia"/>
        </w:rPr>
        <w:t xml:space="preserve"> </w:t>
      </w:r>
      <w:r w:rsidRPr="009D5D33">
        <w:rPr>
          <w:rFonts w:ascii="宋体" w:hAnsi="宋体"/>
        </w:rPr>
        <w:t xml:space="preserve">       年    月    日  </w:t>
      </w:r>
    </w:p>
    <w:p w:rsidR="006E7F2A" w:rsidRPr="009D5D33" w:rsidRDefault="006E7F2A" w:rsidP="006E7F2A">
      <w:pPr>
        <w:pStyle w:val="0"/>
        <w:spacing w:line="360" w:lineRule="auto"/>
      </w:pPr>
      <w:r w:rsidRPr="009D5D33">
        <w:rPr>
          <w:rFonts w:ascii="宋体" w:hAnsi="宋体"/>
        </w:rPr>
        <w:t xml:space="preserve">评估组长：                                    </w:t>
      </w:r>
      <w:r w:rsidRPr="009D5D33">
        <w:rPr>
          <w:rFonts w:ascii="宋体" w:hAnsi="宋体" w:hint="eastAsia"/>
        </w:rPr>
        <w:t xml:space="preserve"> </w:t>
      </w:r>
      <w:r w:rsidRPr="009D5D33">
        <w:rPr>
          <w:rFonts w:ascii="宋体" w:hAnsi="宋体"/>
        </w:rPr>
        <w:t xml:space="preserve">      </w:t>
      </w:r>
      <w:r w:rsidRPr="009D5D33">
        <w:rPr>
          <w:rFonts w:ascii="宋体" w:hAnsi="宋体" w:hint="eastAsia"/>
        </w:rPr>
        <w:t xml:space="preserve"> </w:t>
      </w:r>
      <w:r w:rsidRPr="009D5D33">
        <w:rPr>
          <w:rFonts w:ascii="宋体" w:hAnsi="宋体"/>
        </w:rPr>
        <w:t xml:space="preserve">    年    月    日</w:t>
      </w:r>
    </w:p>
    <w:p w:rsidR="006E7F2A" w:rsidRPr="009D5D33" w:rsidRDefault="006E7F2A" w:rsidP="006E7F2A">
      <w:pPr>
        <w:pStyle w:val="0"/>
        <w:spacing w:line="360" w:lineRule="auto"/>
        <w:rPr>
          <w:rFonts w:ascii="宋体" w:hAnsi="宋体"/>
        </w:rPr>
      </w:pPr>
      <w:r w:rsidRPr="009D5D33">
        <w:rPr>
          <w:rFonts w:ascii="宋体" w:hAnsi="宋体"/>
        </w:rPr>
        <w:t>评估结论：</w:t>
      </w:r>
    </w:p>
    <w:p w:rsidR="00DE7DD0" w:rsidRDefault="00DE7DD0">
      <w:bookmarkStart w:id="0" w:name="_GoBack"/>
      <w:bookmarkEnd w:id="0"/>
    </w:p>
    <w:sectPr w:rsidR="00DE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A"/>
    <w:rsid w:val="006E7F2A"/>
    <w:rsid w:val="00D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6E7F2A"/>
    <w:pPr>
      <w:widowControl/>
      <w:snapToGrid w:val="0"/>
    </w:pPr>
    <w:rPr>
      <w:rFonts w:ascii="Times New Roman" w:hAnsi="Times New Roman"/>
      <w:kern w:val="0"/>
      <w:szCs w:val="21"/>
    </w:rPr>
  </w:style>
  <w:style w:type="paragraph" w:customStyle="1" w:styleId="26">
    <w:name w:val="26"/>
    <w:basedOn w:val="a"/>
    <w:rsid w:val="006E7F2A"/>
    <w:pPr>
      <w:widowControl/>
      <w:snapToGrid w:val="0"/>
      <w:spacing w:before="100" w:beforeAutospacing="1" w:after="120"/>
    </w:pPr>
    <w:rPr>
      <w:rFonts w:ascii="宋体" w:hAnsi="宋体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E7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7F2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6E7F2A"/>
    <w:pPr>
      <w:widowControl/>
      <w:snapToGrid w:val="0"/>
    </w:pPr>
    <w:rPr>
      <w:rFonts w:ascii="Times New Roman" w:hAnsi="Times New Roman"/>
      <w:kern w:val="0"/>
      <w:szCs w:val="21"/>
    </w:rPr>
  </w:style>
  <w:style w:type="paragraph" w:customStyle="1" w:styleId="26">
    <w:name w:val="26"/>
    <w:basedOn w:val="a"/>
    <w:rsid w:val="006E7F2A"/>
    <w:pPr>
      <w:widowControl/>
      <w:snapToGrid w:val="0"/>
      <w:spacing w:before="100" w:beforeAutospacing="1" w:after="120"/>
    </w:pPr>
    <w:rPr>
      <w:rFonts w:ascii="宋体" w:hAnsi="宋体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E7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7F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Company>Sky123.Org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2019-04-17T01:24:00Z</dcterms:created>
  <dcterms:modified xsi:type="dcterms:W3CDTF">2019-04-17T01:24:00Z</dcterms:modified>
</cp:coreProperties>
</file>